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568" w:rsidRDefault="00EA5568" w:rsidP="00A37413">
      <w:pPr>
        <w:spacing w:after="0" w:line="240" w:lineRule="auto"/>
        <w:rPr>
          <w:rFonts w:asciiTheme="majorHAnsi" w:eastAsia="Times New Roman" w:hAnsiTheme="majorHAnsi" w:cs="Times New Roman"/>
          <w:b/>
          <w:sz w:val="32"/>
          <w:szCs w:val="24"/>
          <w:lang w:eastAsia="en-IE"/>
        </w:rPr>
      </w:pPr>
    </w:p>
    <w:p w:rsidR="00EA5568" w:rsidRDefault="00EA5568" w:rsidP="00EA5568">
      <w:pPr>
        <w:spacing w:after="0" w:line="240" w:lineRule="auto"/>
        <w:jc w:val="center"/>
        <w:rPr>
          <w:rFonts w:asciiTheme="majorHAnsi" w:eastAsia="Times New Roman" w:hAnsiTheme="majorHAnsi" w:cs="Times New Roman"/>
          <w:b/>
          <w:sz w:val="32"/>
          <w:szCs w:val="24"/>
          <w:lang w:eastAsia="en-IE"/>
        </w:rPr>
      </w:pPr>
      <w:r>
        <w:rPr>
          <w:rFonts w:asciiTheme="majorHAnsi" w:eastAsia="Times New Roman" w:hAnsiTheme="majorHAnsi" w:cs="Times New Roman"/>
          <w:b/>
          <w:noProof/>
          <w:sz w:val="32"/>
          <w:szCs w:val="24"/>
          <w:lang w:eastAsia="en-IE"/>
        </w:rPr>
        <w:drawing>
          <wp:inline distT="0" distB="0" distL="0" distR="0">
            <wp:extent cx="2009775" cy="1511451"/>
            <wp:effectExtent l="19050" t="0" r="9525" b="0"/>
            <wp:docPr id="2" name="Picture 0" descr="acetlogo 2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etlogo 2007.jpg"/>
                    <pic:cNvPicPr/>
                  </pic:nvPicPr>
                  <pic:blipFill>
                    <a:blip r:embed="rId5" cstate="print"/>
                    <a:stretch>
                      <a:fillRect/>
                    </a:stretch>
                  </pic:blipFill>
                  <pic:spPr>
                    <a:xfrm>
                      <a:off x="0" y="0"/>
                      <a:ext cx="2009775" cy="1511451"/>
                    </a:xfrm>
                    <a:prstGeom prst="rect">
                      <a:avLst/>
                    </a:prstGeom>
                  </pic:spPr>
                </pic:pic>
              </a:graphicData>
            </a:graphic>
          </wp:inline>
        </w:drawing>
      </w:r>
    </w:p>
    <w:p w:rsidR="00EA5568" w:rsidRDefault="00EA5568" w:rsidP="00EA5568">
      <w:pPr>
        <w:spacing w:after="0" w:line="240" w:lineRule="auto"/>
        <w:jc w:val="center"/>
        <w:rPr>
          <w:rFonts w:asciiTheme="majorHAnsi" w:eastAsia="Times New Roman" w:hAnsiTheme="majorHAnsi" w:cs="Times New Roman"/>
          <w:b/>
          <w:sz w:val="32"/>
          <w:szCs w:val="24"/>
          <w:lang w:eastAsia="en-IE"/>
        </w:rPr>
      </w:pPr>
    </w:p>
    <w:p w:rsidR="00EA5568" w:rsidRPr="00EA5568" w:rsidRDefault="00EA5568" w:rsidP="00A37413">
      <w:pPr>
        <w:spacing w:after="0" w:line="240" w:lineRule="auto"/>
        <w:rPr>
          <w:rFonts w:asciiTheme="majorHAnsi" w:eastAsia="Times New Roman" w:hAnsiTheme="majorHAnsi" w:cs="Times New Roman"/>
          <w:b/>
          <w:sz w:val="32"/>
          <w:szCs w:val="24"/>
          <w:lang w:eastAsia="en-IE"/>
        </w:rPr>
      </w:pPr>
      <w:r w:rsidRPr="00EA5568">
        <w:rPr>
          <w:rFonts w:asciiTheme="majorHAnsi" w:eastAsia="Times New Roman" w:hAnsiTheme="majorHAnsi" w:cs="Times New Roman"/>
          <w:b/>
          <w:sz w:val="32"/>
          <w:szCs w:val="24"/>
          <w:lang w:eastAsia="en-IE"/>
        </w:rPr>
        <w:t>Conduct of Fundraisers</w:t>
      </w:r>
    </w:p>
    <w:p w:rsidR="00EA5568" w:rsidRPr="00EA5568" w:rsidRDefault="00EA5568" w:rsidP="00A37413">
      <w:pPr>
        <w:spacing w:after="0" w:line="240" w:lineRule="auto"/>
        <w:rPr>
          <w:rFonts w:asciiTheme="majorHAnsi" w:eastAsia="Times New Roman" w:hAnsiTheme="majorHAnsi" w:cs="Times New Roman"/>
          <w:b/>
          <w:i/>
          <w:sz w:val="24"/>
          <w:szCs w:val="24"/>
          <w:lang w:eastAsia="en-IE"/>
        </w:rPr>
      </w:pPr>
      <w:r w:rsidRPr="00EA5568">
        <w:rPr>
          <w:rFonts w:asciiTheme="majorHAnsi" w:eastAsia="Times New Roman" w:hAnsiTheme="majorHAnsi" w:cs="Times New Roman"/>
          <w:b/>
          <w:i/>
          <w:sz w:val="24"/>
          <w:szCs w:val="24"/>
          <w:lang w:eastAsia="en-IE"/>
        </w:rPr>
        <w:t>St</w:t>
      </w:r>
      <w:r w:rsidR="003B7B2E">
        <w:rPr>
          <w:rFonts w:asciiTheme="majorHAnsi" w:eastAsia="Times New Roman" w:hAnsiTheme="majorHAnsi" w:cs="Times New Roman"/>
          <w:b/>
          <w:i/>
          <w:sz w:val="24"/>
          <w:szCs w:val="24"/>
          <w:lang w:eastAsia="en-IE"/>
        </w:rPr>
        <w:t>atement of Guiding Principles of F</w:t>
      </w:r>
      <w:r w:rsidRPr="00EA5568">
        <w:rPr>
          <w:rFonts w:asciiTheme="majorHAnsi" w:eastAsia="Times New Roman" w:hAnsiTheme="majorHAnsi" w:cs="Times New Roman"/>
          <w:b/>
          <w:i/>
          <w:sz w:val="24"/>
          <w:szCs w:val="24"/>
          <w:lang w:eastAsia="en-IE"/>
        </w:rPr>
        <w:t>undraising</w:t>
      </w:r>
    </w:p>
    <w:p w:rsidR="00EA5568" w:rsidRDefault="00EA5568" w:rsidP="00A37413">
      <w:pPr>
        <w:spacing w:after="0" w:line="240" w:lineRule="auto"/>
        <w:rPr>
          <w:rFonts w:asciiTheme="majorHAnsi" w:eastAsia="Times New Roman" w:hAnsiTheme="majorHAnsi" w:cs="Times New Roman"/>
          <w:sz w:val="24"/>
          <w:szCs w:val="24"/>
          <w:lang w:eastAsia="en-IE"/>
        </w:rPr>
      </w:pPr>
    </w:p>
    <w:p w:rsidR="00EA5568" w:rsidRDefault="00EA5568" w:rsidP="00A37413">
      <w:pPr>
        <w:spacing w:after="0" w:line="240" w:lineRule="auto"/>
        <w:rPr>
          <w:rFonts w:asciiTheme="majorHAnsi" w:eastAsia="Times New Roman" w:hAnsiTheme="majorHAnsi" w:cs="Times New Roman"/>
          <w:sz w:val="24"/>
          <w:szCs w:val="24"/>
          <w:lang w:eastAsia="en-IE"/>
        </w:rPr>
      </w:pPr>
    </w:p>
    <w:p w:rsidR="00A37413" w:rsidRPr="00A37413" w:rsidRDefault="00A37413" w:rsidP="00A37413">
      <w:pPr>
        <w:spacing w:after="0" w:line="240" w:lineRule="auto"/>
        <w:rPr>
          <w:rFonts w:asciiTheme="majorHAnsi" w:eastAsia="Times New Roman" w:hAnsiTheme="majorHAnsi" w:cs="Times New Roman"/>
          <w:sz w:val="24"/>
          <w:szCs w:val="24"/>
          <w:lang w:eastAsia="en-IE"/>
        </w:rPr>
      </w:pPr>
      <w:r w:rsidRPr="00A37413">
        <w:rPr>
          <w:rFonts w:asciiTheme="majorHAnsi" w:eastAsia="Times New Roman" w:hAnsiTheme="majorHAnsi" w:cs="Times New Roman"/>
          <w:sz w:val="24"/>
          <w:szCs w:val="24"/>
          <w:lang w:eastAsia="en-IE"/>
        </w:rPr>
        <w:t>Fundraisers and fundraising charities commit themselves to the highest standards of good practice and to ensuring that all their fundraising activities are respectful, honest, open and legal. Any information obtained in confidence as part of the fundraising process must not be disclosed without express prior consent.</w:t>
      </w:r>
    </w:p>
    <w:p w:rsidR="00A37413" w:rsidRDefault="00A37413" w:rsidP="00A37413">
      <w:pPr>
        <w:spacing w:after="0" w:line="240" w:lineRule="auto"/>
        <w:rPr>
          <w:rFonts w:asciiTheme="majorHAnsi" w:eastAsia="Times New Roman" w:hAnsiTheme="majorHAnsi" w:cs="Times New Roman"/>
          <w:sz w:val="24"/>
          <w:szCs w:val="24"/>
          <w:lang w:eastAsia="en-IE"/>
        </w:rPr>
      </w:pPr>
    </w:p>
    <w:p w:rsidR="00A37413" w:rsidRDefault="00A37413" w:rsidP="00A37413">
      <w:pPr>
        <w:spacing w:after="0" w:line="240" w:lineRule="auto"/>
        <w:rPr>
          <w:rFonts w:asciiTheme="majorHAnsi" w:eastAsia="Times New Roman" w:hAnsiTheme="majorHAnsi" w:cs="Times New Roman"/>
          <w:sz w:val="24"/>
          <w:szCs w:val="24"/>
          <w:lang w:eastAsia="en-IE"/>
        </w:rPr>
      </w:pPr>
      <w:r>
        <w:rPr>
          <w:rFonts w:asciiTheme="majorHAnsi" w:eastAsia="Times New Roman" w:hAnsiTheme="majorHAnsi" w:cs="Times New Roman"/>
          <w:sz w:val="24"/>
          <w:szCs w:val="24"/>
          <w:lang w:eastAsia="en-IE"/>
        </w:rPr>
        <w:t>ACET and our f</w:t>
      </w:r>
      <w:r w:rsidRPr="00A37413">
        <w:rPr>
          <w:rFonts w:asciiTheme="majorHAnsi" w:eastAsia="Times New Roman" w:hAnsiTheme="majorHAnsi" w:cs="Times New Roman"/>
          <w:sz w:val="24"/>
          <w:szCs w:val="24"/>
          <w:lang w:eastAsia="en-IE"/>
        </w:rPr>
        <w:t>un</w:t>
      </w:r>
      <w:r>
        <w:rPr>
          <w:rFonts w:asciiTheme="majorHAnsi" w:eastAsia="Times New Roman" w:hAnsiTheme="majorHAnsi" w:cs="Times New Roman"/>
          <w:sz w:val="24"/>
          <w:szCs w:val="24"/>
          <w:lang w:eastAsia="en-IE"/>
        </w:rPr>
        <w:t>draisers</w:t>
      </w:r>
      <w:r w:rsidRPr="00A37413">
        <w:rPr>
          <w:rFonts w:asciiTheme="majorHAnsi" w:eastAsia="Times New Roman" w:hAnsiTheme="majorHAnsi" w:cs="Times New Roman"/>
          <w:sz w:val="24"/>
          <w:szCs w:val="24"/>
          <w:lang w:eastAsia="en-IE"/>
        </w:rPr>
        <w:t xml:space="preserve"> commit to:</w:t>
      </w:r>
    </w:p>
    <w:p w:rsidR="00A37413" w:rsidRPr="00A37413" w:rsidRDefault="00A37413" w:rsidP="00A37413">
      <w:pPr>
        <w:spacing w:after="0" w:line="240" w:lineRule="auto"/>
        <w:rPr>
          <w:rFonts w:asciiTheme="majorHAnsi" w:eastAsia="Times New Roman" w:hAnsiTheme="majorHAnsi" w:cs="Times New Roman"/>
          <w:sz w:val="24"/>
          <w:szCs w:val="24"/>
          <w:lang w:eastAsia="en-IE"/>
        </w:rPr>
      </w:pPr>
    </w:p>
    <w:p w:rsidR="00A37413" w:rsidRPr="00A37413" w:rsidRDefault="00A37413" w:rsidP="00A37413">
      <w:pPr>
        <w:pStyle w:val="ListParagraph"/>
        <w:numPr>
          <w:ilvl w:val="0"/>
          <w:numId w:val="1"/>
        </w:numPr>
        <w:spacing w:after="0" w:line="240" w:lineRule="auto"/>
        <w:rPr>
          <w:rFonts w:asciiTheme="majorHAnsi" w:eastAsia="Times New Roman" w:hAnsiTheme="majorHAnsi" w:cs="Times New Roman"/>
          <w:sz w:val="24"/>
          <w:szCs w:val="24"/>
          <w:lang w:eastAsia="en-IE"/>
        </w:rPr>
      </w:pPr>
      <w:r w:rsidRPr="00A37413">
        <w:rPr>
          <w:rFonts w:asciiTheme="majorHAnsi" w:eastAsia="Times New Roman" w:hAnsiTheme="majorHAnsi" w:cs="Times New Roman"/>
          <w:sz w:val="24"/>
          <w:szCs w:val="24"/>
          <w:lang w:eastAsia="en-IE"/>
        </w:rPr>
        <w:t>Conduct themselves at all times with integrity, honesty and trustworthiness. They will act at all times openly and in such a manner that donors are not misled;</w:t>
      </w:r>
    </w:p>
    <w:p w:rsidR="00A37413" w:rsidRPr="00A37413" w:rsidRDefault="00A37413" w:rsidP="00A37413">
      <w:pPr>
        <w:pStyle w:val="ListParagraph"/>
        <w:numPr>
          <w:ilvl w:val="0"/>
          <w:numId w:val="1"/>
        </w:numPr>
        <w:spacing w:after="0" w:line="240" w:lineRule="auto"/>
        <w:rPr>
          <w:rFonts w:asciiTheme="majorHAnsi" w:eastAsia="Times New Roman" w:hAnsiTheme="majorHAnsi" w:cs="Times New Roman"/>
          <w:sz w:val="24"/>
          <w:szCs w:val="24"/>
          <w:lang w:eastAsia="en-IE"/>
        </w:rPr>
      </w:pPr>
      <w:r w:rsidRPr="00A37413">
        <w:rPr>
          <w:rFonts w:asciiTheme="majorHAnsi" w:eastAsia="Times New Roman" w:hAnsiTheme="majorHAnsi" w:cs="Times New Roman"/>
          <w:sz w:val="24"/>
          <w:szCs w:val="24"/>
          <w:lang w:eastAsia="en-IE"/>
        </w:rPr>
        <w:t>Respect the dignity of their profession and ensure that their actions enhance the reputation of themselves and the charity they represent;</w:t>
      </w:r>
    </w:p>
    <w:p w:rsidR="00A37413" w:rsidRPr="00A37413" w:rsidRDefault="00A37413" w:rsidP="00A37413">
      <w:pPr>
        <w:pStyle w:val="ListParagraph"/>
        <w:numPr>
          <w:ilvl w:val="0"/>
          <w:numId w:val="1"/>
        </w:numPr>
        <w:spacing w:after="0" w:line="240" w:lineRule="auto"/>
        <w:rPr>
          <w:rFonts w:asciiTheme="majorHAnsi" w:eastAsia="Times New Roman" w:hAnsiTheme="majorHAnsi" w:cs="Times New Roman"/>
          <w:sz w:val="24"/>
          <w:szCs w:val="24"/>
          <w:lang w:eastAsia="en-IE"/>
        </w:rPr>
      </w:pPr>
      <w:r w:rsidRPr="00A37413">
        <w:rPr>
          <w:rFonts w:asciiTheme="majorHAnsi" w:eastAsia="Times New Roman" w:hAnsiTheme="majorHAnsi" w:cs="Times New Roman"/>
          <w:sz w:val="24"/>
          <w:szCs w:val="24"/>
          <w:lang w:eastAsia="en-IE"/>
        </w:rPr>
        <w:t xml:space="preserve">Act according to the highest standards and visions of their organisation and profession; </w:t>
      </w:r>
    </w:p>
    <w:p w:rsidR="00A37413" w:rsidRPr="00A37413" w:rsidRDefault="00A37413" w:rsidP="00A37413">
      <w:pPr>
        <w:pStyle w:val="ListParagraph"/>
        <w:numPr>
          <w:ilvl w:val="0"/>
          <w:numId w:val="1"/>
        </w:numPr>
        <w:spacing w:after="0" w:line="240" w:lineRule="auto"/>
        <w:rPr>
          <w:rFonts w:asciiTheme="majorHAnsi" w:eastAsia="Times New Roman" w:hAnsiTheme="majorHAnsi" w:cs="Times New Roman"/>
          <w:sz w:val="24"/>
          <w:szCs w:val="24"/>
          <w:lang w:eastAsia="en-IE"/>
        </w:rPr>
      </w:pPr>
      <w:r w:rsidRPr="00A37413">
        <w:rPr>
          <w:rFonts w:asciiTheme="majorHAnsi" w:eastAsia="Times New Roman" w:hAnsiTheme="majorHAnsi" w:cs="Times New Roman"/>
          <w:sz w:val="24"/>
          <w:szCs w:val="24"/>
          <w:lang w:eastAsia="en-IE"/>
        </w:rPr>
        <w:t>Disclose if they are employees of the organisation or third party agents;</w:t>
      </w:r>
    </w:p>
    <w:p w:rsidR="00A37413" w:rsidRPr="00A37413" w:rsidRDefault="00A37413" w:rsidP="00A37413">
      <w:pPr>
        <w:pStyle w:val="ListParagraph"/>
        <w:numPr>
          <w:ilvl w:val="0"/>
          <w:numId w:val="1"/>
        </w:numPr>
        <w:spacing w:after="0" w:line="240" w:lineRule="auto"/>
        <w:rPr>
          <w:rFonts w:asciiTheme="majorHAnsi" w:eastAsia="Times New Roman" w:hAnsiTheme="majorHAnsi" w:cs="Times New Roman"/>
          <w:sz w:val="24"/>
          <w:szCs w:val="24"/>
          <w:lang w:eastAsia="en-IE"/>
        </w:rPr>
      </w:pPr>
      <w:r w:rsidRPr="00A37413">
        <w:rPr>
          <w:rFonts w:asciiTheme="majorHAnsi" w:eastAsia="Times New Roman" w:hAnsiTheme="majorHAnsi" w:cs="Times New Roman"/>
          <w:sz w:val="24"/>
          <w:szCs w:val="24"/>
          <w:lang w:eastAsia="en-IE"/>
        </w:rPr>
        <w:t>Not knowingly or recklessly disseminate false or misleading information in the course of their professional duties, nor permit their subordinates to do so;</w:t>
      </w:r>
    </w:p>
    <w:p w:rsidR="00A37413" w:rsidRPr="00A37413" w:rsidRDefault="00A37413" w:rsidP="00A37413">
      <w:pPr>
        <w:pStyle w:val="ListParagraph"/>
        <w:numPr>
          <w:ilvl w:val="0"/>
          <w:numId w:val="1"/>
        </w:numPr>
        <w:spacing w:after="0" w:line="240" w:lineRule="auto"/>
        <w:rPr>
          <w:rFonts w:asciiTheme="majorHAnsi" w:eastAsia="Times New Roman" w:hAnsiTheme="majorHAnsi" w:cs="Times New Roman"/>
          <w:sz w:val="24"/>
          <w:szCs w:val="24"/>
          <w:lang w:eastAsia="en-IE"/>
        </w:rPr>
      </w:pPr>
      <w:r w:rsidRPr="00A37413">
        <w:rPr>
          <w:rFonts w:asciiTheme="majorHAnsi" w:eastAsia="Times New Roman" w:hAnsiTheme="majorHAnsi" w:cs="Times New Roman"/>
          <w:sz w:val="24"/>
          <w:szCs w:val="24"/>
          <w:lang w:eastAsia="en-IE"/>
        </w:rPr>
        <w:t xml:space="preserve">Not represent conflicting or competing interests without the consent of the parties concerned; </w:t>
      </w:r>
    </w:p>
    <w:p w:rsidR="00A37413" w:rsidRPr="00A37413" w:rsidRDefault="00A37413" w:rsidP="00A37413">
      <w:pPr>
        <w:pStyle w:val="ListParagraph"/>
        <w:numPr>
          <w:ilvl w:val="0"/>
          <w:numId w:val="1"/>
        </w:numPr>
        <w:spacing w:after="0" w:line="240" w:lineRule="auto"/>
        <w:rPr>
          <w:rFonts w:asciiTheme="majorHAnsi" w:eastAsia="Times New Roman" w:hAnsiTheme="majorHAnsi" w:cs="Times New Roman"/>
          <w:sz w:val="24"/>
          <w:szCs w:val="24"/>
          <w:lang w:eastAsia="en-IE"/>
        </w:rPr>
      </w:pPr>
      <w:r w:rsidRPr="00A37413">
        <w:rPr>
          <w:rFonts w:asciiTheme="majorHAnsi" w:eastAsia="Times New Roman" w:hAnsiTheme="majorHAnsi" w:cs="Times New Roman"/>
          <w:sz w:val="24"/>
          <w:szCs w:val="24"/>
          <w:lang w:eastAsia="en-IE"/>
        </w:rPr>
        <w:t>Not knowingly, recklessly or maliciously injure the professional reputation or practice of other members of the fundraising profession;</w:t>
      </w:r>
    </w:p>
    <w:p w:rsidR="00A37413" w:rsidRPr="00A37413" w:rsidRDefault="00A37413" w:rsidP="00A37413">
      <w:pPr>
        <w:pStyle w:val="ListParagraph"/>
        <w:numPr>
          <w:ilvl w:val="0"/>
          <w:numId w:val="1"/>
        </w:numPr>
        <w:spacing w:after="0" w:line="240" w:lineRule="auto"/>
        <w:rPr>
          <w:rFonts w:asciiTheme="majorHAnsi" w:eastAsia="Times New Roman" w:hAnsiTheme="majorHAnsi" w:cs="Times New Roman"/>
          <w:sz w:val="24"/>
          <w:szCs w:val="24"/>
          <w:lang w:eastAsia="en-IE"/>
        </w:rPr>
      </w:pPr>
      <w:r w:rsidRPr="00A37413">
        <w:rPr>
          <w:rFonts w:asciiTheme="majorHAnsi" w:eastAsia="Times New Roman" w:hAnsiTheme="majorHAnsi" w:cs="Times New Roman"/>
          <w:sz w:val="24"/>
          <w:szCs w:val="24"/>
          <w:lang w:eastAsia="en-IE"/>
        </w:rPr>
        <w:t>Not knowingly act in a manner inconsistent with these standards, or knowingly cause or permit others to do so;</w:t>
      </w:r>
    </w:p>
    <w:p w:rsidR="00A37413" w:rsidRPr="00A37413" w:rsidRDefault="00A37413" w:rsidP="00A37413">
      <w:pPr>
        <w:pStyle w:val="ListParagraph"/>
        <w:numPr>
          <w:ilvl w:val="0"/>
          <w:numId w:val="1"/>
        </w:numPr>
        <w:spacing w:after="0" w:line="240" w:lineRule="auto"/>
        <w:rPr>
          <w:rFonts w:asciiTheme="majorHAnsi" w:eastAsia="Times New Roman" w:hAnsiTheme="majorHAnsi" w:cs="Times New Roman"/>
          <w:sz w:val="24"/>
          <w:szCs w:val="24"/>
          <w:lang w:eastAsia="en-IE"/>
        </w:rPr>
      </w:pPr>
      <w:r w:rsidRPr="00A37413">
        <w:rPr>
          <w:rFonts w:asciiTheme="majorHAnsi" w:eastAsia="Times New Roman" w:hAnsiTheme="majorHAnsi" w:cs="Times New Roman"/>
          <w:sz w:val="24"/>
          <w:szCs w:val="24"/>
          <w:lang w:eastAsia="en-IE"/>
        </w:rPr>
        <w:t xml:space="preserve">Not exploit any relationship with a donor, prospect, volunteer or employee for personal benefit or misuse their authority or office for personal gain; </w:t>
      </w:r>
    </w:p>
    <w:p w:rsidR="00A37413" w:rsidRPr="00A37413" w:rsidRDefault="00A37413" w:rsidP="00A37413">
      <w:pPr>
        <w:pStyle w:val="ListParagraph"/>
        <w:numPr>
          <w:ilvl w:val="0"/>
          <w:numId w:val="1"/>
        </w:numPr>
        <w:spacing w:after="0" w:line="240" w:lineRule="auto"/>
        <w:rPr>
          <w:rFonts w:asciiTheme="majorHAnsi" w:eastAsia="Times New Roman" w:hAnsiTheme="majorHAnsi" w:cs="Times New Roman"/>
          <w:sz w:val="24"/>
          <w:szCs w:val="24"/>
          <w:lang w:eastAsia="en-IE"/>
        </w:rPr>
      </w:pPr>
      <w:r w:rsidRPr="00A37413">
        <w:rPr>
          <w:rFonts w:asciiTheme="majorHAnsi" w:eastAsia="Times New Roman" w:hAnsiTheme="majorHAnsi" w:cs="Times New Roman"/>
          <w:sz w:val="24"/>
          <w:szCs w:val="24"/>
          <w:lang w:eastAsia="en-IE"/>
        </w:rPr>
        <w:t xml:space="preserve">Comply with the laws of the land which relate to their professional activities, both in letter and in spirit; </w:t>
      </w:r>
    </w:p>
    <w:p w:rsidR="00A37413" w:rsidRPr="00A37413" w:rsidRDefault="00A37413" w:rsidP="00A37413">
      <w:pPr>
        <w:pStyle w:val="ListParagraph"/>
        <w:numPr>
          <w:ilvl w:val="0"/>
          <w:numId w:val="1"/>
        </w:numPr>
        <w:spacing w:after="0" w:line="240" w:lineRule="auto"/>
        <w:rPr>
          <w:rFonts w:asciiTheme="majorHAnsi" w:eastAsia="Times New Roman" w:hAnsiTheme="majorHAnsi" w:cs="Times New Roman"/>
          <w:sz w:val="24"/>
          <w:szCs w:val="24"/>
          <w:lang w:eastAsia="en-IE"/>
        </w:rPr>
      </w:pPr>
      <w:r w:rsidRPr="00A37413">
        <w:rPr>
          <w:rFonts w:asciiTheme="majorHAnsi" w:eastAsia="Times New Roman" w:hAnsiTheme="majorHAnsi" w:cs="Times New Roman"/>
          <w:sz w:val="24"/>
          <w:szCs w:val="24"/>
          <w:lang w:eastAsia="en-IE"/>
        </w:rPr>
        <w:t>Advocate adherence within their organisation to all applicable laws and regulations.</w:t>
      </w:r>
    </w:p>
    <w:p w:rsidR="007939FD" w:rsidRPr="00A37413" w:rsidRDefault="007939FD">
      <w:pPr>
        <w:rPr>
          <w:rFonts w:asciiTheme="majorHAnsi" w:hAnsiTheme="majorHAnsi"/>
          <w:sz w:val="24"/>
          <w:szCs w:val="24"/>
        </w:rPr>
      </w:pPr>
    </w:p>
    <w:sectPr w:rsidR="007939FD" w:rsidRPr="00A37413" w:rsidSect="007939F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6C2E75"/>
    <w:multiLevelType w:val="hybridMultilevel"/>
    <w:tmpl w:val="84622A3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37413"/>
    <w:rsid w:val="003B7B2E"/>
    <w:rsid w:val="007939FD"/>
    <w:rsid w:val="00A37413"/>
    <w:rsid w:val="00EA5568"/>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39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7413"/>
    <w:pPr>
      <w:ind w:left="720"/>
      <w:contextualSpacing/>
    </w:pPr>
  </w:style>
  <w:style w:type="paragraph" w:styleId="BalloonText">
    <w:name w:val="Balloon Text"/>
    <w:basedOn w:val="Normal"/>
    <w:link w:val="BalloonTextChar"/>
    <w:uiPriority w:val="99"/>
    <w:semiHidden/>
    <w:unhideWhenUsed/>
    <w:rsid w:val="00EA55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556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3517401">
      <w:bodyDiv w:val="1"/>
      <w:marLeft w:val="0"/>
      <w:marRight w:val="0"/>
      <w:marTop w:val="0"/>
      <w:marBottom w:val="0"/>
      <w:divBdr>
        <w:top w:val="none" w:sz="0" w:space="0" w:color="auto"/>
        <w:left w:val="none" w:sz="0" w:space="0" w:color="auto"/>
        <w:bottom w:val="none" w:sz="0" w:space="0" w:color="auto"/>
        <w:right w:val="none" w:sz="0" w:space="0" w:color="auto"/>
      </w:divBdr>
      <w:divsChild>
        <w:div w:id="799492097">
          <w:marLeft w:val="0"/>
          <w:marRight w:val="0"/>
          <w:marTop w:val="0"/>
          <w:marBottom w:val="0"/>
          <w:divBdr>
            <w:top w:val="none" w:sz="0" w:space="0" w:color="auto"/>
            <w:left w:val="none" w:sz="0" w:space="0" w:color="auto"/>
            <w:bottom w:val="none" w:sz="0" w:space="0" w:color="auto"/>
            <w:right w:val="none" w:sz="0" w:space="0" w:color="auto"/>
          </w:divBdr>
          <w:divsChild>
            <w:div w:id="1548638866">
              <w:marLeft w:val="0"/>
              <w:marRight w:val="0"/>
              <w:marTop w:val="0"/>
              <w:marBottom w:val="0"/>
              <w:divBdr>
                <w:top w:val="none" w:sz="0" w:space="0" w:color="auto"/>
                <w:left w:val="none" w:sz="0" w:space="0" w:color="auto"/>
                <w:bottom w:val="none" w:sz="0" w:space="0" w:color="auto"/>
                <w:right w:val="none" w:sz="0" w:space="0" w:color="auto"/>
              </w:divBdr>
              <w:divsChild>
                <w:div w:id="180316669">
                  <w:marLeft w:val="0"/>
                  <w:marRight w:val="0"/>
                  <w:marTop w:val="0"/>
                  <w:marBottom w:val="0"/>
                  <w:divBdr>
                    <w:top w:val="none" w:sz="0" w:space="0" w:color="auto"/>
                    <w:left w:val="none" w:sz="0" w:space="0" w:color="auto"/>
                    <w:bottom w:val="none" w:sz="0" w:space="0" w:color="auto"/>
                    <w:right w:val="none" w:sz="0" w:space="0" w:color="auto"/>
                  </w:divBdr>
                </w:div>
                <w:div w:id="834304240">
                  <w:marLeft w:val="0"/>
                  <w:marRight w:val="0"/>
                  <w:marTop w:val="0"/>
                  <w:marBottom w:val="0"/>
                  <w:divBdr>
                    <w:top w:val="none" w:sz="0" w:space="0" w:color="auto"/>
                    <w:left w:val="none" w:sz="0" w:space="0" w:color="auto"/>
                    <w:bottom w:val="none" w:sz="0" w:space="0" w:color="auto"/>
                    <w:right w:val="none" w:sz="0" w:space="0" w:color="auto"/>
                  </w:divBdr>
                </w:div>
                <w:div w:id="863324058">
                  <w:marLeft w:val="0"/>
                  <w:marRight w:val="0"/>
                  <w:marTop w:val="0"/>
                  <w:marBottom w:val="0"/>
                  <w:divBdr>
                    <w:top w:val="none" w:sz="0" w:space="0" w:color="auto"/>
                    <w:left w:val="none" w:sz="0" w:space="0" w:color="auto"/>
                    <w:bottom w:val="none" w:sz="0" w:space="0" w:color="auto"/>
                    <w:right w:val="none" w:sz="0" w:space="0" w:color="auto"/>
                  </w:divBdr>
                </w:div>
                <w:div w:id="1938635018">
                  <w:marLeft w:val="0"/>
                  <w:marRight w:val="0"/>
                  <w:marTop w:val="0"/>
                  <w:marBottom w:val="0"/>
                  <w:divBdr>
                    <w:top w:val="none" w:sz="0" w:space="0" w:color="auto"/>
                    <w:left w:val="none" w:sz="0" w:space="0" w:color="auto"/>
                    <w:bottom w:val="none" w:sz="0" w:space="0" w:color="auto"/>
                    <w:right w:val="none" w:sz="0" w:space="0" w:color="auto"/>
                  </w:divBdr>
                </w:div>
                <w:div w:id="1150948202">
                  <w:marLeft w:val="0"/>
                  <w:marRight w:val="0"/>
                  <w:marTop w:val="0"/>
                  <w:marBottom w:val="0"/>
                  <w:divBdr>
                    <w:top w:val="none" w:sz="0" w:space="0" w:color="auto"/>
                    <w:left w:val="none" w:sz="0" w:space="0" w:color="auto"/>
                    <w:bottom w:val="none" w:sz="0" w:space="0" w:color="auto"/>
                    <w:right w:val="none" w:sz="0" w:space="0" w:color="auto"/>
                  </w:divBdr>
                </w:div>
                <w:div w:id="1257979336">
                  <w:marLeft w:val="0"/>
                  <w:marRight w:val="0"/>
                  <w:marTop w:val="0"/>
                  <w:marBottom w:val="0"/>
                  <w:divBdr>
                    <w:top w:val="none" w:sz="0" w:space="0" w:color="auto"/>
                    <w:left w:val="none" w:sz="0" w:space="0" w:color="auto"/>
                    <w:bottom w:val="none" w:sz="0" w:space="0" w:color="auto"/>
                    <w:right w:val="none" w:sz="0" w:space="0" w:color="auto"/>
                  </w:divBdr>
                </w:div>
                <w:div w:id="909656754">
                  <w:marLeft w:val="0"/>
                  <w:marRight w:val="0"/>
                  <w:marTop w:val="0"/>
                  <w:marBottom w:val="0"/>
                  <w:divBdr>
                    <w:top w:val="none" w:sz="0" w:space="0" w:color="auto"/>
                    <w:left w:val="none" w:sz="0" w:space="0" w:color="auto"/>
                    <w:bottom w:val="none" w:sz="0" w:space="0" w:color="auto"/>
                    <w:right w:val="none" w:sz="0" w:space="0" w:color="auto"/>
                  </w:divBdr>
                </w:div>
                <w:div w:id="821198206">
                  <w:marLeft w:val="0"/>
                  <w:marRight w:val="0"/>
                  <w:marTop w:val="0"/>
                  <w:marBottom w:val="0"/>
                  <w:divBdr>
                    <w:top w:val="none" w:sz="0" w:space="0" w:color="auto"/>
                    <w:left w:val="none" w:sz="0" w:space="0" w:color="auto"/>
                    <w:bottom w:val="none" w:sz="0" w:space="0" w:color="auto"/>
                    <w:right w:val="none" w:sz="0" w:space="0" w:color="auto"/>
                  </w:divBdr>
                </w:div>
                <w:div w:id="22556294">
                  <w:marLeft w:val="0"/>
                  <w:marRight w:val="0"/>
                  <w:marTop w:val="0"/>
                  <w:marBottom w:val="0"/>
                  <w:divBdr>
                    <w:top w:val="none" w:sz="0" w:space="0" w:color="auto"/>
                    <w:left w:val="none" w:sz="0" w:space="0" w:color="auto"/>
                    <w:bottom w:val="none" w:sz="0" w:space="0" w:color="auto"/>
                    <w:right w:val="none" w:sz="0" w:space="0" w:color="auto"/>
                  </w:divBdr>
                </w:div>
                <w:div w:id="1663897968">
                  <w:marLeft w:val="0"/>
                  <w:marRight w:val="0"/>
                  <w:marTop w:val="0"/>
                  <w:marBottom w:val="0"/>
                  <w:divBdr>
                    <w:top w:val="none" w:sz="0" w:space="0" w:color="auto"/>
                    <w:left w:val="none" w:sz="0" w:space="0" w:color="auto"/>
                    <w:bottom w:val="none" w:sz="0" w:space="0" w:color="auto"/>
                    <w:right w:val="none" w:sz="0" w:space="0" w:color="auto"/>
                  </w:divBdr>
                </w:div>
                <w:div w:id="221333791">
                  <w:marLeft w:val="0"/>
                  <w:marRight w:val="0"/>
                  <w:marTop w:val="0"/>
                  <w:marBottom w:val="0"/>
                  <w:divBdr>
                    <w:top w:val="none" w:sz="0" w:space="0" w:color="auto"/>
                    <w:left w:val="none" w:sz="0" w:space="0" w:color="auto"/>
                    <w:bottom w:val="none" w:sz="0" w:space="0" w:color="auto"/>
                    <w:right w:val="none" w:sz="0" w:space="0" w:color="auto"/>
                  </w:divBdr>
                </w:div>
                <w:div w:id="1243104841">
                  <w:marLeft w:val="0"/>
                  <w:marRight w:val="0"/>
                  <w:marTop w:val="0"/>
                  <w:marBottom w:val="0"/>
                  <w:divBdr>
                    <w:top w:val="none" w:sz="0" w:space="0" w:color="auto"/>
                    <w:left w:val="none" w:sz="0" w:space="0" w:color="auto"/>
                    <w:bottom w:val="none" w:sz="0" w:space="0" w:color="auto"/>
                    <w:right w:val="none" w:sz="0" w:space="0" w:color="auto"/>
                  </w:divBdr>
                </w:div>
                <w:div w:id="12348152">
                  <w:marLeft w:val="0"/>
                  <w:marRight w:val="0"/>
                  <w:marTop w:val="0"/>
                  <w:marBottom w:val="0"/>
                  <w:divBdr>
                    <w:top w:val="none" w:sz="0" w:space="0" w:color="auto"/>
                    <w:left w:val="none" w:sz="0" w:space="0" w:color="auto"/>
                    <w:bottom w:val="none" w:sz="0" w:space="0" w:color="auto"/>
                    <w:right w:val="none" w:sz="0" w:space="0" w:color="auto"/>
                  </w:divBdr>
                </w:div>
                <w:div w:id="1618176895">
                  <w:marLeft w:val="0"/>
                  <w:marRight w:val="0"/>
                  <w:marTop w:val="0"/>
                  <w:marBottom w:val="0"/>
                  <w:divBdr>
                    <w:top w:val="none" w:sz="0" w:space="0" w:color="auto"/>
                    <w:left w:val="none" w:sz="0" w:space="0" w:color="auto"/>
                    <w:bottom w:val="none" w:sz="0" w:space="0" w:color="auto"/>
                    <w:right w:val="none" w:sz="0" w:space="0" w:color="auto"/>
                  </w:divBdr>
                </w:div>
                <w:div w:id="143354378">
                  <w:marLeft w:val="0"/>
                  <w:marRight w:val="0"/>
                  <w:marTop w:val="0"/>
                  <w:marBottom w:val="0"/>
                  <w:divBdr>
                    <w:top w:val="none" w:sz="0" w:space="0" w:color="auto"/>
                    <w:left w:val="none" w:sz="0" w:space="0" w:color="auto"/>
                    <w:bottom w:val="none" w:sz="0" w:space="0" w:color="auto"/>
                    <w:right w:val="none" w:sz="0" w:space="0" w:color="auto"/>
                  </w:divBdr>
                </w:div>
                <w:div w:id="456484731">
                  <w:marLeft w:val="0"/>
                  <w:marRight w:val="0"/>
                  <w:marTop w:val="0"/>
                  <w:marBottom w:val="0"/>
                  <w:divBdr>
                    <w:top w:val="none" w:sz="0" w:space="0" w:color="auto"/>
                    <w:left w:val="none" w:sz="0" w:space="0" w:color="auto"/>
                    <w:bottom w:val="none" w:sz="0" w:space="0" w:color="auto"/>
                    <w:right w:val="none" w:sz="0" w:space="0" w:color="auto"/>
                  </w:divBdr>
                </w:div>
                <w:div w:id="207574275">
                  <w:marLeft w:val="0"/>
                  <w:marRight w:val="0"/>
                  <w:marTop w:val="0"/>
                  <w:marBottom w:val="0"/>
                  <w:divBdr>
                    <w:top w:val="none" w:sz="0" w:space="0" w:color="auto"/>
                    <w:left w:val="none" w:sz="0" w:space="0" w:color="auto"/>
                    <w:bottom w:val="none" w:sz="0" w:space="0" w:color="auto"/>
                    <w:right w:val="none" w:sz="0" w:space="0" w:color="auto"/>
                  </w:divBdr>
                </w:div>
                <w:div w:id="1855143047">
                  <w:marLeft w:val="0"/>
                  <w:marRight w:val="0"/>
                  <w:marTop w:val="0"/>
                  <w:marBottom w:val="0"/>
                  <w:divBdr>
                    <w:top w:val="none" w:sz="0" w:space="0" w:color="auto"/>
                    <w:left w:val="none" w:sz="0" w:space="0" w:color="auto"/>
                    <w:bottom w:val="none" w:sz="0" w:space="0" w:color="auto"/>
                    <w:right w:val="none" w:sz="0" w:space="0" w:color="auto"/>
                  </w:divBdr>
                </w:div>
                <w:div w:id="497429139">
                  <w:marLeft w:val="0"/>
                  <w:marRight w:val="0"/>
                  <w:marTop w:val="0"/>
                  <w:marBottom w:val="0"/>
                  <w:divBdr>
                    <w:top w:val="none" w:sz="0" w:space="0" w:color="auto"/>
                    <w:left w:val="none" w:sz="0" w:space="0" w:color="auto"/>
                    <w:bottom w:val="none" w:sz="0" w:space="0" w:color="auto"/>
                    <w:right w:val="none" w:sz="0" w:space="0" w:color="auto"/>
                  </w:divBdr>
                </w:div>
                <w:div w:id="1895047232">
                  <w:marLeft w:val="0"/>
                  <w:marRight w:val="0"/>
                  <w:marTop w:val="0"/>
                  <w:marBottom w:val="0"/>
                  <w:divBdr>
                    <w:top w:val="none" w:sz="0" w:space="0" w:color="auto"/>
                    <w:left w:val="none" w:sz="0" w:space="0" w:color="auto"/>
                    <w:bottom w:val="none" w:sz="0" w:space="0" w:color="auto"/>
                    <w:right w:val="none" w:sz="0" w:space="0" w:color="auto"/>
                  </w:divBdr>
                </w:div>
                <w:div w:id="958150912">
                  <w:marLeft w:val="0"/>
                  <w:marRight w:val="0"/>
                  <w:marTop w:val="0"/>
                  <w:marBottom w:val="0"/>
                  <w:divBdr>
                    <w:top w:val="none" w:sz="0" w:space="0" w:color="auto"/>
                    <w:left w:val="none" w:sz="0" w:space="0" w:color="auto"/>
                    <w:bottom w:val="none" w:sz="0" w:space="0" w:color="auto"/>
                    <w:right w:val="none" w:sz="0" w:space="0" w:color="auto"/>
                  </w:divBdr>
                </w:div>
                <w:div w:id="1080561633">
                  <w:marLeft w:val="0"/>
                  <w:marRight w:val="0"/>
                  <w:marTop w:val="0"/>
                  <w:marBottom w:val="0"/>
                  <w:divBdr>
                    <w:top w:val="none" w:sz="0" w:space="0" w:color="auto"/>
                    <w:left w:val="none" w:sz="0" w:space="0" w:color="auto"/>
                    <w:bottom w:val="none" w:sz="0" w:space="0" w:color="auto"/>
                    <w:right w:val="none" w:sz="0" w:space="0" w:color="auto"/>
                  </w:divBdr>
                </w:div>
                <w:div w:id="1220555949">
                  <w:marLeft w:val="0"/>
                  <w:marRight w:val="0"/>
                  <w:marTop w:val="0"/>
                  <w:marBottom w:val="0"/>
                  <w:divBdr>
                    <w:top w:val="none" w:sz="0" w:space="0" w:color="auto"/>
                    <w:left w:val="none" w:sz="0" w:space="0" w:color="auto"/>
                    <w:bottom w:val="none" w:sz="0" w:space="0" w:color="auto"/>
                    <w:right w:val="none" w:sz="0" w:space="0" w:color="auto"/>
                  </w:divBdr>
                </w:div>
                <w:div w:id="2025397610">
                  <w:marLeft w:val="0"/>
                  <w:marRight w:val="0"/>
                  <w:marTop w:val="0"/>
                  <w:marBottom w:val="0"/>
                  <w:divBdr>
                    <w:top w:val="none" w:sz="0" w:space="0" w:color="auto"/>
                    <w:left w:val="none" w:sz="0" w:space="0" w:color="auto"/>
                    <w:bottom w:val="none" w:sz="0" w:space="0" w:color="auto"/>
                    <w:right w:val="none" w:sz="0" w:space="0" w:color="auto"/>
                  </w:divBdr>
                </w:div>
                <w:div w:id="2069958490">
                  <w:marLeft w:val="0"/>
                  <w:marRight w:val="0"/>
                  <w:marTop w:val="0"/>
                  <w:marBottom w:val="0"/>
                  <w:divBdr>
                    <w:top w:val="none" w:sz="0" w:space="0" w:color="auto"/>
                    <w:left w:val="none" w:sz="0" w:space="0" w:color="auto"/>
                    <w:bottom w:val="none" w:sz="0" w:space="0" w:color="auto"/>
                    <w:right w:val="none" w:sz="0" w:space="0" w:color="auto"/>
                  </w:divBdr>
                </w:div>
                <w:div w:id="1818837299">
                  <w:marLeft w:val="0"/>
                  <w:marRight w:val="0"/>
                  <w:marTop w:val="0"/>
                  <w:marBottom w:val="0"/>
                  <w:divBdr>
                    <w:top w:val="none" w:sz="0" w:space="0" w:color="auto"/>
                    <w:left w:val="none" w:sz="0" w:space="0" w:color="auto"/>
                    <w:bottom w:val="none" w:sz="0" w:space="0" w:color="auto"/>
                    <w:right w:val="none" w:sz="0" w:space="0" w:color="auto"/>
                  </w:divBdr>
                </w:div>
                <w:div w:id="1310399792">
                  <w:marLeft w:val="0"/>
                  <w:marRight w:val="0"/>
                  <w:marTop w:val="0"/>
                  <w:marBottom w:val="0"/>
                  <w:divBdr>
                    <w:top w:val="none" w:sz="0" w:space="0" w:color="auto"/>
                    <w:left w:val="none" w:sz="0" w:space="0" w:color="auto"/>
                    <w:bottom w:val="none" w:sz="0" w:space="0" w:color="auto"/>
                    <w:right w:val="none" w:sz="0" w:space="0" w:color="auto"/>
                  </w:divBdr>
                </w:div>
                <w:div w:id="1093822618">
                  <w:marLeft w:val="0"/>
                  <w:marRight w:val="0"/>
                  <w:marTop w:val="0"/>
                  <w:marBottom w:val="0"/>
                  <w:divBdr>
                    <w:top w:val="none" w:sz="0" w:space="0" w:color="auto"/>
                    <w:left w:val="none" w:sz="0" w:space="0" w:color="auto"/>
                    <w:bottom w:val="none" w:sz="0" w:space="0" w:color="auto"/>
                    <w:right w:val="none" w:sz="0" w:space="0" w:color="auto"/>
                  </w:divBdr>
                </w:div>
                <w:div w:id="2087458001">
                  <w:marLeft w:val="0"/>
                  <w:marRight w:val="0"/>
                  <w:marTop w:val="0"/>
                  <w:marBottom w:val="0"/>
                  <w:divBdr>
                    <w:top w:val="none" w:sz="0" w:space="0" w:color="auto"/>
                    <w:left w:val="none" w:sz="0" w:space="0" w:color="auto"/>
                    <w:bottom w:val="none" w:sz="0" w:space="0" w:color="auto"/>
                    <w:right w:val="none" w:sz="0" w:space="0" w:color="auto"/>
                  </w:divBdr>
                </w:div>
                <w:div w:id="430469723">
                  <w:marLeft w:val="0"/>
                  <w:marRight w:val="0"/>
                  <w:marTop w:val="0"/>
                  <w:marBottom w:val="0"/>
                  <w:divBdr>
                    <w:top w:val="none" w:sz="0" w:space="0" w:color="auto"/>
                    <w:left w:val="none" w:sz="0" w:space="0" w:color="auto"/>
                    <w:bottom w:val="none" w:sz="0" w:space="0" w:color="auto"/>
                    <w:right w:val="none" w:sz="0" w:space="0" w:color="auto"/>
                  </w:divBdr>
                </w:div>
                <w:div w:id="896673258">
                  <w:marLeft w:val="0"/>
                  <w:marRight w:val="0"/>
                  <w:marTop w:val="0"/>
                  <w:marBottom w:val="0"/>
                  <w:divBdr>
                    <w:top w:val="none" w:sz="0" w:space="0" w:color="auto"/>
                    <w:left w:val="none" w:sz="0" w:space="0" w:color="auto"/>
                    <w:bottom w:val="none" w:sz="0" w:space="0" w:color="auto"/>
                    <w:right w:val="none" w:sz="0" w:space="0" w:color="auto"/>
                  </w:divBdr>
                </w:div>
                <w:div w:id="458838935">
                  <w:marLeft w:val="0"/>
                  <w:marRight w:val="0"/>
                  <w:marTop w:val="0"/>
                  <w:marBottom w:val="0"/>
                  <w:divBdr>
                    <w:top w:val="none" w:sz="0" w:space="0" w:color="auto"/>
                    <w:left w:val="none" w:sz="0" w:space="0" w:color="auto"/>
                    <w:bottom w:val="none" w:sz="0" w:space="0" w:color="auto"/>
                    <w:right w:val="none" w:sz="0" w:space="0" w:color="auto"/>
                  </w:divBdr>
                </w:div>
                <w:div w:id="1729914479">
                  <w:marLeft w:val="0"/>
                  <w:marRight w:val="0"/>
                  <w:marTop w:val="0"/>
                  <w:marBottom w:val="0"/>
                  <w:divBdr>
                    <w:top w:val="none" w:sz="0" w:space="0" w:color="auto"/>
                    <w:left w:val="none" w:sz="0" w:space="0" w:color="auto"/>
                    <w:bottom w:val="none" w:sz="0" w:space="0" w:color="auto"/>
                    <w:right w:val="none" w:sz="0" w:space="0" w:color="auto"/>
                  </w:divBdr>
                </w:div>
                <w:div w:id="1578442774">
                  <w:marLeft w:val="0"/>
                  <w:marRight w:val="0"/>
                  <w:marTop w:val="0"/>
                  <w:marBottom w:val="0"/>
                  <w:divBdr>
                    <w:top w:val="none" w:sz="0" w:space="0" w:color="auto"/>
                    <w:left w:val="none" w:sz="0" w:space="0" w:color="auto"/>
                    <w:bottom w:val="none" w:sz="0" w:space="0" w:color="auto"/>
                    <w:right w:val="none" w:sz="0" w:space="0" w:color="auto"/>
                  </w:divBdr>
                </w:div>
                <w:div w:id="191261282">
                  <w:marLeft w:val="0"/>
                  <w:marRight w:val="0"/>
                  <w:marTop w:val="0"/>
                  <w:marBottom w:val="0"/>
                  <w:divBdr>
                    <w:top w:val="none" w:sz="0" w:space="0" w:color="auto"/>
                    <w:left w:val="none" w:sz="0" w:space="0" w:color="auto"/>
                    <w:bottom w:val="none" w:sz="0" w:space="0" w:color="auto"/>
                    <w:right w:val="none" w:sz="0" w:space="0" w:color="auto"/>
                  </w:divBdr>
                </w:div>
                <w:div w:id="1559898120">
                  <w:marLeft w:val="0"/>
                  <w:marRight w:val="0"/>
                  <w:marTop w:val="0"/>
                  <w:marBottom w:val="0"/>
                  <w:divBdr>
                    <w:top w:val="none" w:sz="0" w:space="0" w:color="auto"/>
                    <w:left w:val="none" w:sz="0" w:space="0" w:color="auto"/>
                    <w:bottom w:val="none" w:sz="0" w:space="0" w:color="auto"/>
                    <w:right w:val="none" w:sz="0" w:space="0" w:color="auto"/>
                  </w:divBdr>
                </w:div>
                <w:div w:id="1542861952">
                  <w:marLeft w:val="0"/>
                  <w:marRight w:val="0"/>
                  <w:marTop w:val="0"/>
                  <w:marBottom w:val="0"/>
                  <w:divBdr>
                    <w:top w:val="none" w:sz="0" w:space="0" w:color="auto"/>
                    <w:left w:val="none" w:sz="0" w:space="0" w:color="auto"/>
                    <w:bottom w:val="none" w:sz="0" w:space="0" w:color="auto"/>
                    <w:right w:val="none" w:sz="0" w:space="0" w:color="auto"/>
                  </w:divBdr>
                </w:div>
                <w:div w:id="670790307">
                  <w:marLeft w:val="0"/>
                  <w:marRight w:val="0"/>
                  <w:marTop w:val="0"/>
                  <w:marBottom w:val="0"/>
                  <w:divBdr>
                    <w:top w:val="none" w:sz="0" w:space="0" w:color="auto"/>
                    <w:left w:val="none" w:sz="0" w:space="0" w:color="auto"/>
                    <w:bottom w:val="none" w:sz="0" w:space="0" w:color="auto"/>
                    <w:right w:val="none" w:sz="0" w:space="0" w:color="auto"/>
                  </w:divBdr>
                </w:div>
                <w:div w:id="1958297918">
                  <w:marLeft w:val="0"/>
                  <w:marRight w:val="0"/>
                  <w:marTop w:val="0"/>
                  <w:marBottom w:val="0"/>
                  <w:divBdr>
                    <w:top w:val="none" w:sz="0" w:space="0" w:color="auto"/>
                    <w:left w:val="none" w:sz="0" w:space="0" w:color="auto"/>
                    <w:bottom w:val="none" w:sz="0" w:space="0" w:color="auto"/>
                    <w:right w:val="none" w:sz="0" w:space="0" w:color="auto"/>
                  </w:divBdr>
                </w:div>
                <w:div w:id="238642603">
                  <w:marLeft w:val="0"/>
                  <w:marRight w:val="0"/>
                  <w:marTop w:val="0"/>
                  <w:marBottom w:val="0"/>
                  <w:divBdr>
                    <w:top w:val="none" w:sz="0" w:space="0" w:color="auto"/>
                    <w:left w:val="none" w:sz="0" w:space="0" w:color="auto"/>
                    <w:bottom w:val="none" w:sz="0" w:space="0" w:color="auto"/>
                    <w:right w:val="none" w:sz="0" w:space="0" w:color="auto"/>
                  </w:divBdr>
                </w:div>
                <w:div w:id="1692028555">
                  <w:marLeft w:val="0"/>
                  <w:marRight w:val="0"/>
                  <w:marTop w:val="0"/>
                  <w:marBottom w:val="0"/>
                  <w:divBdr>
                    <w:top w:val="none" w:sz="0" w:space="0" w:color="auto"/>
                    <w:left w:val="none" w:sz="0" w:space="0" w:color="auto"/>
                    <w:bottom w:val="none" w:sz="0" w:space="0" w:color="auto"/>
                    <w:right w:val="none" w:sz="0" w:space="0" w:color="auto"/>
                  </w:divBdr>
                </w:div>
                <w:div w:id="1504708571">
                  <w:marLeft w:val="0"/>
                  <w:marRight w:val="0"/>
                  <w:marTop w:val="0"/>
                  <w:marBottom w:val="0"/>
                  <w:divBdr>
                    <w:top w:val="none" w:sz="0" w:space="0" w:color="auto"/>
                    <w:left w:val="none" w:sz="0" w:space="0" w:color="auto"/>
                    <w:bottom w:val="none" w:sz="0" w:space="0" w:color="auto"/>
                    <w:right w:val="none" w:sz="0" w:space="0" w:color="auto"/>
                  </w:divBdr>
                </w:div>
                <w:div w:id="1599606042">
                  <w:marLeft w:val="0"/>
                  <w:marRight w:val="0"/>
                  <w:marTop w:val="0"/>
                  <w:marBottom w:val="0"/>
                  <w:divBdr>
                    <w:top w:val="none" w:sz="0" w:space="0" w:color="auto"/>
                    <w:left w:val="none" w:sz="0" w:space="0" w:color="auto"/>
                    <w:bottom w:val="none" w:sz="0" w:space="0" w:color="auto"/>
                    <w:right w:val="none" w:sz="0" w:space="0" w:color="auto"/>
                  </w:divBdr>
                </w:div>
                <w:div w:id="905183680">
                  <w:marLeft w:val="0"/>
                  <w:marRight w:val="0"/>
                  <w:marTop w:val="0"/>
                  <w:marBottom w:val="0"/>
                  <w:divBdr>
                    <w:top w:val="none" w:sz="0" w:space="0" w:color="auto"/>
                    <w:left w:val="none" w:sz="0" w:space="0" w:color="auto"/>
                    <w:bottom w:val="none" w:sz="0" w:space="0" w:color="auto"/>
                    <w:right w:val="none" w:sz="0" w:space="0" w:color="auto"/>
                  </w:divBdr>
                </w:div>
                <w:div w:id="485439864">
                  <w:marLeft w:val="0"/>
                  <w:marRight w:val="0"/>
                  <w:marTop w:val="0"/>
                  <w:marBottom w:val="0"/>
                  <w:divBdr>
                    <w:top w:val="none" w:sz="0" w:space="0" w:color="auto"/>
                    <w:left w:val="none" w:sz="0" w:space="0" w:color="auto"/>
                    <w:bottom w:val="none" w:sz="0" w:space="0" w:color="auto"/>
                    <w:right w:val="none" w:sz="0" w:space="0" w:color="auto"/>
                  </w:divBdr>
                </w:div>
                <w:div w:id="1511094928">
                  <w:marLeft w:val="0"/>
                  <w:marRight w:val="0"/>
                  <w:marTop w:val="0"/>
                  <w:marBottom w:val="0"/>
                  <w:divBdr>
                    <w:top w:val="none" w:sz="0" w:space="0" w:color="auto"/>
                    <w:left w:val="none" w:sz="0" w:space="0" w:color="auto"/>
                    <w:bottom w:val="none" w:sz="0" w:space="0" w:color="auto"/>
                    <w:right w:val="none" w:sz="0" w:space="0" w:color="auto"/>
                  </w:divBdr>
                </w:div>
                <w:div w:id="578443606">
                  <w:marLeft w:val="0"/>
                  <w:marRight w:val="0"/>
                  <w:marTop w:val="0"/>
                  <w:marBottom w:val="0"/>
                  <w:divBdr>
                    <w:top w:val="none" w:sz="0" w:space="0" w:color="auto"/>
                    <w:left w:val="none" w:sz="0" w:space="0" w:color="auto"/>
                    <w:bottom w:val="none" w:sz="0" w:space="0" w:color="auto"/>
                    <w:right w:val="none" w:sz="0" w:space="0" w:color="auto"/>
                  </w:divBdr>
                </w:div>
                <w:div w:id="1376392538">
                  <w:marLeft w:val="0"/>
                  <w:marRight w:val="0"/>
                  <w:marTop w:val="0"/>
                  <w:marBottom w:val="0"/>
                  <w:divBdr>
                    <w:top w:val="none" w:sz="0" w:space="0" w:color="auto"/>
                    <w:left w:val="none" w:sz="0" w:space="0" w:color="auto"/>
                    <w:bottom w:val="none" w:sz="0" w:space="0" w:color="auto"/>
                    <w:right w:val="none" w:sz="0" w:space="0" w:color="auto"/>
                  </w:divBdr>
                </w:div>
                <w:div w:id="1011685486">
                  <w:marLeft w:val="0"/>
                  <w:marRight w:val="0"/>
                  <w:marTop w:val="0"/>
                  <w:marBottom w:val="0"/>
                  <w:divBdr>
                    <w:top w:val="none" w:sz="0" w:space="0" w:color="auto"/>
                    <w:left w:val="none" w:sz="0" w:space="0" w:color="auto"/>
                    <w:bottom w:val="none" w:sz="0" w:space="0" w:color="auto"/>
                    <w:right w:val="none" w:sz="0" w:space="0" w:color="auto"/>
                  </w:divBdr>
                </w:div>
                <w:div w:id="1041903134">
                  <w:marLeft w:val="0"/>
                  <w:marRight w:val="0"/>
                  <w:marTop w:val="0"/>
                  <w:marBottom w:val="0"/>
                  <w:divBdr>
                    <w:top w:val="none" w:sz="0" w:space="0" w:color="auto"/>
                    <w:left w:val="none" w:sz="0" w:space="0" w:color="auto"/>
                    <w:bottom w:val="none" w:sz="0" w:space="0" w:color="auto"/>
                    <w:right w:val="none" w:sz="0" w:space="0" w:color="auto"/>
                  </w:divBdr>
                </w:div>
                <w:div w:id="1205487903">
                  <w:marLeft w:val="0"/>
                  <w:marRight w:val="0"/>
                  <w:marTop w:val="0"/>
                  <w:marBottom w:val="0"/>
                  <w:divBdr>
                    <w:top w:val="none" w:sz="0" w:space="0" w:color="auto"/>
                    <w:left w:val="none" w:sz="0" w:space="0" w:color="auto"/>
                    <w:bottom w:val="none" w:sz="0" w:space="0" w:color="auto"/>
                    <w:right w:val="none" w:sz="0" w:space="0" w:color="auto"/>
                  </w:divBdr>
                </w:div>
                <w:div w:id="1138571333">
                  <w:marLeft w:val="0"/>
                  <w:marRight w:val="0"/>
                  <w:marTop w:val="0"/>
                  <w:marBottom w:val="0"/>
                  <w:divBdr>
                    <w:top w:val="none" w:sz="0" w:space="0" w:color="auto"/>
                    <w:left w:val="none" w:sz="0" w:space="0" w:color="auto"/>
                    <w:bottom w:val="none" w:sz="0" w:space="0" w:color="auto"/>
                    <w:right w:val="none" w:sz="0" w:space="0" w:color="auto"/>
                  </w:divBdr>
                </w:div>
                <w:div w:id="1105419875">
                  <w:marLeft w:val="0"/>
                  <w:marRight w:val="0"/>
                  <w:marTop w:val="0"/>
                  <w:marBottom w:val="0"/>
                  <w:divBdr>
                    <w:top w:val="none" w:sz="0" w:space="0" w:color="auto"/>
                    <w:left w:val="none" w:sz="0" w:space="0" w:color="auto"/>
                    <w:bottom w:val="none" w:sz="0" w:space="0" w:color="auto"/>
                    <w:right w:val="none" w:sz="0" w:space="0" w:color="auto"/>
                  </w:divBdr>
                </w:div>
                <w:div w:id="47371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535787">
          <w:marLeft w:val="0"/>
          <w:marRight w:val="0"/>
          <w:marTop w:val="0"/>
          <w:marBottom w:val="0"/>
          <w:divBdr>
            <w:top w:val="none" w:sz="0" w:space="0" w:color="auto"/>
            <w:left w:val="none" w:sz="0" w:space="0" w:color="auto"/>
            <w:bottom w:val="none" w:sz="0" w:space="0" w:color="auto"/>
            <w:right w:val="none" w:sz="0" w:space="0" w:color="auto"/>
          </w:divBdr>
          <w:divsChild>
            <w:div w:id="2009677553">
              <w:marLeft w:val="0"/>
              <w:marRight w:val="0"/>
              <w:marTop w:val="0"/>
              <w:marBottom w:val="0"/>
              <w:divBdr>
                <w:top w:val="none" w:sz="0" w:space="0" w:color="auto"/>
                <w:left w:val="none" w:sz="0" w:space="0" w:color="auto"/>
                <w:bottom w:val="none" w:sz="0" w:space="0" w:color="auto"/>
                <w:right w:val="none" w:sz="0" w:space="0" w:color="auto"/>
              </w:divBdr>
              <w:divsChild>
                <w:div w:id="1750538656">
                  <w:marLeft w:val="0"/>
                  <w:marRight w:val="0"/>
                  <w:marTop w:val="0"/>
                  <w:marBottom w:val="0"/>
                  <w:divBdr>
                    <w:top w:val="none" w:sz="0" w:space="0" w:color="auto"/>
                    <w:left w:val="none" w:sz="0" w:space="0" w:color="auto"/>
                    <w:bottom w:val="none" w:sz="0" w:space="0" w:color="auto"/>
                    <w:right w:val="none" w:sz="0" w:space="0" w:color="auto"/>
                  </w:divBdr>
                </w:div>
                <w:div w:id="458769679">
                  <w:marLeft w:val="0"/>
                  <w:marRight w:val="0"/>
                  <w:marTop w:val="0"/>
                  <w:marBottom w:val="0"/>
                  <w:divBdr>
                    <w:top w:val="none" w:sz="0" w:space="0" w:color="auto"/>
                    <w:left w:val="none" w:sz="0" w:space="0" w:color="auto"/>
                    <w:bottom w:val="none" w:sz="0" w:space="0" w:color="auto"/>
                    <w:right w:val="none" w:sz="0" w:space="0" w:color="auto"/>
                  </w:divBdr>
                </w:div>
                <w:div w:id="2064594298">
                  <w:marLeft w:val="0"/>
                  <w:marRight w:val="0"/>
                  <w:marTop w:val="0"/>
                  <w:marBottom w:val="0"/>
                  <w:divBdr>
                    <w:top w:val="none" w:sz="0" w:space="0" w:color="auto"/>
                    <w:left w:val="none" w:sz="0" w:space="0" w:color="auto"/>
                    <w:bottom w:val="none" w:sz="0" w:space="0" w:color="auto"/>
                    <w:right w:val="none" w:sz="0" w:space="0" w:color="auto"/>
                  </w:divBdr>
                </w:div>
                <w:div w:id="526525437">
                  <w:marLeft w:val="0"/>
                  <w:marRight w:val="0"/>
                  <w:marTop w:val="0"/>
                  <w:marBottom w:val="0"/>
                  <w:divBdr>
                    <w:top w:val="none" w:sz="0" w:space="0" w:color="auto"/>
                    <w:left w:val="none" w:sz="0" w:space="0" w:color="auto"/>
                    <w:bottom w:val="none" w:sz="0" w:space="0" w:color="auto"/>
                    <w:right w:val="none" w:sz="0" w:space="0" w:color="auto"/>
                  </w:divBdr>
                </w:div>
                <w:div w:id="1137186463">
                  <w:marLeft w:val="0"/>
                  <w:marRight w:val="0"/>
                  <w:marTop w:val="0"/>
                  <w:marBottom w:val="0"/>
                  <w:divBdr>
                    <w:top w:val="none" w:sz="0" w:space="0" w:color="auto"/>
                    <w:left w:val="none" w:sz="0" w:space="0" w:color="auto"/>
                    <w:bottom w:val="none" w:sz="0" w:space="0" w:color="auto"/>
                    <w:right w:val="none" w:sz="0" w:space="0" w:color="auto"/>
                  </w:divBdr>
                </w:div>
                <w:div w:id="1468082657">
                  <w:marLeft w:val="0"/>
                  <w:marRight w:val="0"/>
                  <w:marTop w:val="0"/>
                  <w:marBottom w:val="0"/>
                  <w:divBdr>
                    <w:top w:val="none" w:sz="0" w:space="0" w:color="auto"/>
                    <w:left w:val="none" w:sz="0" w:space="0" w:color="auto"/>
                    <w:bottom w:val="none" w:sz="0" w:space="0" w:color="auto"/>
                    <w:right w:val="none" w:sz="0" w:space="0" w:color="auto"/>
                  </w:divBdr>
                </w:div>
                <w:div w:id="629751243">
                  <w:marLeft w:val="0"/>
                  <w:marRight w:val="0"/>
                  <w:marTop w:val="0"/>
                  <w:marBottom w:val="0"/>
                  <w:divBdr>
                    <w:top w:val="none" w:sz="0" w:space="0" w:color="auto"/>
                    <w:left w:val="none" w:sz="0" w:space="0" w:color="auto"/>
                    <w:bottom w:val="none" w:sz="0" w:space="0" w:color="auto"/>
                    <w:right w:val="none" w:sz="0" w:space="0" w:color="auto"/>
                  </w:divBdr>
                </w:div>
                <w:div w:id="834420176">
                  <w:marLeft w:val="0"/>
                  <w:marRight w:val="0"/>
                  <w:marTop w:val="0"/>
                  <w:marBottom w:val="0"/>
                  <w:divBdr>
                    <w:top w:val="none" w:sz="0" w:space="0" w:color="auto"/>
                    <w:left w:val="none" w:sz="0" w:space="0" w:color="auto"/>
                    <w:bottom w:val="none" w:sz="0" w:space="0" w:color="auto"/>
                    <w:right w:val="none" w:sz="0" w:space="0" w:color="auto"/>
                  </w:divBdr>
                </w:div>
                <w:div w:id="1971394694">
                  <w:marLeft w:val="0"/>
                  <w:marRight w:val="0"/>
                  <w:marTop w:val="0"/>
                  <w:marBottom w:val="0"/>
                  <w:divBdr>
                    <w:top w:val="none" w:sz="0" w:space="0" w:color="auto"/>
                    <w:left w:val="none" w:sz="0" w:space="0" w:color="auto"/>
                    <w:bottom w:val="none" w:sz="0" w:space="0" w:color="auto"/>
                    <w:right w:val="none" w:sz="0" w:space="0" w:color="auto"/>
                  </w:divBdr>
                </w:div>
                <w:div w:id="1276866181">
                  <w:marLeft w:val="0"/>
                  <w:marRight w:val="0"/>
                  <w:marTop w:val="0"/>
                  <w:marBottom w:val="0"/>
                  <w:divBdr>
                    <w:top w:val="none" w:sz="0" w:space="0" w:color="auto"/>
                    <w:left w:val="none" w:sz="0" w:space="0" w:color="auto"/>
                    <w:bottom w:val="none" w:sz="0" w:space="0" w:color="auto"/>
                    <w:right w:val="none" w:sz="0" w:space="0" w:color="auto"/>
                  </w:divBdr>
                </w:div>
                <w:div w:id="2064399386">
                  <w:marLeft w:val="0"/>
                  <w:marRight w:val="0"/>
                  <w:marTop w:val="0"/>
                  <w:marBottom w:val="0"/>
                  <w:divBdr>
                    <w:top w:val="none" w:sz="0" w:space="0" w:color="auto"/>
                    <w:left w:val="none" w:sz="0" w:space="0" w:color="auto"/>
                    <w:bottom w:val="none" w:sz="0" w:space="0" w:color="auto"/>
                    <w:right w:val="none" w:sz="0" w:space="0" w:color="auto"/>
                  </w:divBdr>
                </w:div>
                <w:div w:id="1037663828">
                  <w:marLeft w:val="0"/>
                  <w:marRight w:val="0"/>
                  <w:marTop w:val="0"/>
                  <w:marBottom w:val="0"/>
                  <w:divBdr>
                    <w:top w:val="none" w:sz="0" w:space="0" w:color="auto"/>
                    <w:left w:val="none" w:sz="0" w:space="0" w:color="auto"/>
                    <w:bottom w:val="none" w:sz="0" w:space="0" w:color="auto"/>
                    <w:right w:val="none" w:sz="0" w:space="0" w:color="auto"/>
                  </w:divBdr>
                </w:div>
                <w:div w:id="142158623">
                  <w:marLeft w:val="0"/>
                  <w:marRight w:val="0"/>
                  <w:marTop w:val="0"/>
                  <w:marBottom w:val="0"/>
                  <w:divBdr>
                    <w:top w:val="none" w:sz="0" w:space="0" w:color="auto"/>
                    <w:left w:val="none" w:sz="0" w:space="0" w:color="auto"/>
                    <w:bottom w:val="none" w:sz="0" w:space="0" w:color="auto"/>
                    <w:right w:val="none" w:sz="0" w:space="0" w:color="auto"/>
                  </w:divBdr>
                </w:div>
                <w:div w:id="1425566591">
                  <w:marLeft w:val="0"/>
                  <w:marRight w:val="0"/>
                  <w:marTop w:val="0"/>
                  <w:marBottom w:val="0"/>
                  <w:divBdr>
                    <w:top w:val="none" w:sz="0" w:space="0" w:color="auto"/>
                    <w:left w:val="none" w:sz="0" w:space="0" w:color="auto"/>
                    <w:bottom w:val="none" w:sz="0" w:space="0" w:color="auto"/>
                    <w:right w:val="none" w:sz="0" w:space="0" w:color="auto"/>
                  </w:divBdr>
                </w:div>
                <w:div w:id="119036705">
                  <w:marLeft w:val="0"/>
                  <w:marRight w:val="0"/>
                  <w:marTop w:val="0"/>
                  <w:marBottom w:val="0"/>
                  <w:divBdr>
                    <w:top w:val="none" w:sz="0" w:space="0" w:color="auto"/>
                    <w:left w:val="none" w:sz="0" w:space="0" w:color="auto"/>
                    <w:bottom w:val="none" w:sz="0" w:space="0" w:color="auto"/>
                    <w:right w:val="none" w:sz="0" w:space="0" w:color="auto"/>
                  </w:divBdr>
                </w:div>
                <w:div w:id="381486003">
                  <w:marLeft w:val="0"/>
                  <w:marRight w:val="0"/>
                  <w:marTop w:val="0"/>
                  <w:marBottom w:val="0"/>
                  <w:divBdr>
                    <w:top w:val="none" w:sz="0" w:space="0" w:color="auto"/>
                    <w:left w:val="none" w:sz="0" w:space="0" w:color="auto"/>
                    <w:bottom w:val="none" w:sz="0" w:space="0" w:color="auto"/>
                    <w:right w:val="none" w:sz="0" w:space="0" w:color="auto"/>
                  </w:divBdr>
                </w:div>
                <w:div w:id="2125927176">
                  <w:marLeft w:val="0"/>
                  <w:marRight w:val="0"/>
                  <w:marTop w:val="0"/>
                  <w:marBottom w:val="0"/>
                  <w:divBdr>
                    <w:top w:val="none" w:sz="0" w:space="0" w:color="auto"/>
                    <w:left w:val="none" w:sz="0" w:space="0" w:color="auto"/>
                    <w:bottom w:val="none" w:sz="0" w:space="0" w:color="auto"/>
                    <w:right w:val="none" w:sz="0" w:space="0" w:color="auto"/>
                  </w:divBdr>
                </w:div>
                <w:div w:id="893196992">
                  <w:marLeft w:val="0"/>
                  <w:marRight w:val="0"/>
                  <w:marTop w:val="0"/>
                  <w:marBottom w:val="0"/>
                  <w:divBdr>
                    <w:top w:val="none" w:sz="0" w:space="0" w:color="auto"/>
                    <w:left w:val="none" w:sz="0" w:space="0" w:color="auto"/>
                    <w:bottom w:val="none" w:sz="0" w:space="0" w:color="auto"/>
                    <w:right w:val="none" w:sz="0" w:space="0" w:color="auto"/>
                  </w:divBdr>
                </w:div>
                <w:div w:id="1162084507">
                  <w:marLeft w:val="0"/>
                  <w:marRight w:val="0"/>
                  <w:marTop w:val="0"/>
                  <w:marBottom w:val="0"/>
                  <w:divBdr>
                    <w:top w:val="none" w:sz="0" w:space="0" w:color="auto"/>
                    <w:left w:val="none" w:sz="0" w:space="0" w:color="auto"/>
                    <w:bottom w:val="none" w:sz="0" w:space="0" w:color="auto"/>
                    <w:right w:val="none" w:sz="0" w:space="0" w:color="auto"/>
                  </w:divBdr>
                </w:div>
                <w:div w:id="1318539152">
                  <w:marLeft w:val="0"/>
                  <w:marRight w:val="0"/>
                  <w:marTop w:val="0"/>
                  <w:marBottom w:val="0"/>
                  <w:divBdr>
                    <w:top w:val="none" w:sz="0" w:space="0" w:color="auto"/>
                    <w:left w:val="none" w:sz="0" w:space="0" w:color="auto"/>
                    <w:bottom w:val="none" w:sz="0" w:space="0" w:color="auto"/>
                    <w:right w:val="none" w:sz="0" w:space="0" w:color="auto"/>
                  </w:divBdr>
                </w:div>
                <w:div w:id="1642999869">
                  <w:marLeft w:val="0"/>
                  <w:marRight w:val="0"/>
                  <w:marTop w:val="0"/>
                  <w:marBottom w:val="0"/>
                  <w:divBdr>
                    <w:top w:val="none" w:sz="0" w:space="0" w:color="auto"/>
                    <w:left w:val="none" w:sz="0" w:space="0" w:color="auto"/>
                    <w:bottom w:val="none" w:sz="0" w:space="0" w:color="auto"/>
                    <w:right w:val="none" w:sz="0" w:space="0" w:color="auto"/>
                  </w:divBdr>
                </w:div>
                <w:div w:id="64147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260</Words>
  <Characters>1484</Characters>
  <Application>Microsoft Office Word</Application>
  <DocSecurity>0</DocSecurity>
  <Lines>12</Lines>
  <Paragraphs>3</Paragraphs>
  <ScaleCrop>false</ScaleCrop>
  <Company/>
  <LinksUpToDate>false</LinksUpToDate>
  <CharactersWithSpaces>1741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dc:creator>
  <cp:lastModifiedBy>Lynn</cp:lastModifiedBy>
  <cp:revision>3</cp:revision>
  <dcterms:created xsi:type="dcterms:W3CDTF">2015-01-13T13:58:00Z</dcterms:created>
  <dcterms:modified xsi:type="dcterms:W3CDTF">2015-01-13T14:09:00Z</dcterms:modified>
</cp:coreProperties>
</file>